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1CF7" w14:textId="13E143FF" w:rsidR="002068F7" w:rsidRPr="002068F7" w:rsidRDefault="002068F7" w:rsidP="000A7086">
      <w:pPr>
        <w:pStyle w:val="Estilopredeterminado"/>
        <w:rPr>
          <w:rFonts w:asciiTheme="majorHAnsi" w:eastAsia="Times New Roman" w:hAnsiTheme="majorHAnsi" w:cs="Arial"/>
          <w:b/>
          <w:bCs/>
          <w:u w:val="single"/>
          <w:lang w:bidi="ar-SA"/>
        </w:rPr>
      </w:pPr>
      <w:r w:rsidRPr="002068F7">
        <w:rPr>
          <w:rFonts w:asciiTheme="majorHAnsi" w:eastAsia="Times New Roman" w:hAnsiTheme="majorHAnsi" w:cs="Arial"/>
          <w:b/>
          <w:bCs/>
          <w:u w:val="single"/>
          <w:lang w:bidi="ar-SA"/>
        </w:rPr>
        <w:t xml:space="preserve"> </w:t>
      </w:r>
    </w:p>
    <w:p w14:paraId="4E1D347B" w14:textId="77777777" w:rsidR="000A7086" w:rsidRDefault="002068F7" w:rsidP="000A7086">
      <w:pPr>
        <w:pStyle w:val="Estilopredeterminado"/>
        <w:jc w:val="center"/>
        <w:rPr>
          <w:rFonts w:asciiTheme="majorHAnsi" w:eastAsia="Times New Roman" w:hAnsiTheme="majorHAnsi" w:cs="Arial"/>
          <w:b/>
          <w:bCs/>
          <w:u w:val="single"/>
          <w:lang w:bidi="ar-SA"/>
        </w:rPr>
      </w:pPr>
      <w:r w:rsidRPr="002068F7">
        <w:rPr>
          <w:rFonts w:asciiTheme="majorHAnsi" w:eastAsia="Times New Roman" w:hAnsiTheme="majorHAnsi" w:cs="Arial"/>
          <w:b/>
          <w:bCs/>
          <w:u w:val="single"/>
          <w:lang w:bidi="ar-SA"/>
        </w:rPr>
        <w:t>INFORMACIÓN SOBRE A XUNTA ELECTORAL E MODELO DE PRESENTACIÓN DE CANDIDATURA</w:t>
      </w:r>
    </w:p>
    <w:p w14:paraId="6BDFBB91" w14:textId="77777777" w:rsid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 xml:space="preserve">A xunta electoral estará integrada por tres membros titulares e tres suplentes, elixidos por sorteo na asemblea xeral, entre as persoas que presenten a súa candidatura a membros da xunta electoral. </w:t>
      </w:r>
    </w:p>
    <w:p w14:paraId="5215F319" w14:textId="77149687" w:rsidR="000A7086" w:rsidRPr="000A7086" w:rsidRDefault="000A7086" w:rsidP="000A7086">
      <w:pPr>
        <w:pStyle w:val="Estilopredeterminado"/>
        <w:jc w:val="both"/>
        <w:rPr>
          <w:rFonts w:asciiTheme="majorHAnsi" w:eastAsia="Times New Roman" w:hAnsiTheme="majorHAnsi" w:cs="Arial"/>
          <w:b/>
          <w:bCs/>
          <w:u w:val="single"/>
          <w:lang w:bidi="ar-SA"/>
        </w:rPr>
      </w:pPr>
      <w:r w:rsidRPr="000A7086">
        <w:rPr>
          <w:rFonts w:asciiTheme="majorHAnsi" w:hAnsiTheme="majorHAnsi"/>
        </w:rPr>
        <w:t>As candidaturas deberanse presentar na mesma asemblea na que se celebre a súa elección, podendo estar os candidatos presentes na mesma, e debendo acreditar éstes o cumprimento dos requisitos sinalados ao efecto.</w:t>
      </w:r>
    </w:p>
    <w:p w14:paraId="73890D90" w14:textId="77777777" w:rsid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As súas reunións celebraranse na sede federativa ou por medios telemáticos cantas veces sexa necesario e ás súas decisións serán publicadas no taboleiro de anuncios e na web da Federación</w:t>
      </w:r>
      <w:r>
        <w:rPr>
          <w:rFonts w:asciiTheme="majorHAnsi" w:hAnsiTheme="majorHAnsi"/>
        </w:rPr>
        <w:t xml:space="preserve"> Galega de Tenis</w:t>
      </w:r>
      <w:r w:rsidRPr="000A7086">
        <w:rPr>
          <w:rFonts w:asciiTheme="majorHAnsi" w:hAnsiTheme="majorHAnsi"/>
        </w:rPr>
        <w:t xml:space="preserve"> na sección procesos electorais. </w:t>
      </w:r>
    </w:p>
    <w:p w14:paraId="2F1BE4CB" w14:textId="6BDA4665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As persoas integrantes da xunta electoral poderán ser validamente convocadas para que a sesión se celebre en varios lugares simultaneamente sempre que os medios técnicos permitan o normal desenvolvemento da sesión e o respecto dos dereitos das persoas membros.</w:t>
      </w:r>
    </w:p>
    <w:p w14:paraId="5C250A00" w14:textId="587CFBC9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As persoas candidatas a membros da xunta electoral deberán reunir os seguintes requisitos:</w:t>
      </w:r>
    </w:p>
    <w:p w14:paraId="13FD7C11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a) Ser maior de 18 anos.</w:t>
      </w:r>
    </w:p>
    <w:p w14:paraId="7E8D5863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b) Ter, cando menos, o título de bacharelato superior ou equivalente.</w:t>
      </w:r>
    </w:p>
    <w:p w14:paraId="0F84C15C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c) Non formar parte dos órganos de goberno da federación, nin da comisión xestora nin osten-tar postos directivos na federación.</w:t>
      </w:r>
    </w:p>
    <w:p w14:paraId="72FA8F68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d) Non presentarse como candidato a membro da asemblea xeral. No suposto de presentarse como candidato a membro da Asemblea xeral ou á presidente da federación cesará no seu pos-to na xunta electoral e será substituido polo suplente.</w:t>
      </w:r>
    </w:p>
    <w:p w14:paraId="115C7056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e) Non estar cumprindo sanción disciplinaria firme ou sanción administrativa firme en materia deportiva que comporte sanción de inhabilitación para ocupar cargos nunha organización de-portiva.</w:t>
      </w:r>
    </w:p>
    <w:p w14:paraId="224E47EB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f) Aceptar expresamente o cargo de membro da xunta electoral.</w:t>
      </w:r>
    </w:p>
    <w:p w14:paraId="3029D073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4. Poderán ser candidatas a membros da xunta electoral as persoas que non teñan a condición de federada ou de membro da asemblea.</w:t>
      </w:r>
    </w:p>
    <w:p w14:paraId="4F2E8998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 xml:space="preserve">5. Os membros da xunta electoral elixirán entre eles ás persoas que desempeñen a presidencia e a secretaría da mesma. No seu defecto, ostentará a presidencia da xunta </w:t>
      </w:r>
      <w:r w:rsidRPr="000A7086">
        <w:rPr>
          <w:rFonts w:asciiTheme="majorHAnsi" w:hAnsiTheme="majorHAnsi"/>
        </w:rPr>
        <w:lastRenderedPageBreak/>
        <w:t>electoral o membro elixido de entre eles de maior idade e a secretaría o de menor idade.</w:t>
      </w:r>
    </w:p>
    <w:p w14:paraId="47616070" w14:textId="4DD4314D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6. A xunta electoral constituirase no prazo máximo de dous días hábiles desde a data da convocatoria do proceso electoral.</w:t>
      </w:r>
    </w:p>
    <w:p w14:paraId="7DBD88D1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7. Ao día seguinte da constitución da xunta electoral, a persoa que ocupe a secretaría desta enviará á Secretaría Xeral para o Deporte a relación de persoas que constitúen a xunta electoral.</w:t>
      </w:r>
    </w:p>
    <w:p w14:paraId="6B36BBD9" w14:textId="6074244C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8. O mandato dos membros da xunta electoral será ata a convocatoria do seguinte proceso electoral, e as eventuais vacantes que se produzan serán cubertas polo mesmo procedemento e cunha duración polo tempo restante ata a convocatoria do seguinte proceso electoral.</w:t>
      </w:r>
    </w:p>
    <w:p w14:paraId="2DD172D6" w14:textId="533C5DCD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Son funcións da xunta electoral:</w:t>
      </w:r>
    </w:p>
    <w:p w14:paraId="572F5116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a) Velar polo axustamento a dereito do proceso electoral dos órganos de goberno e representa-ción federativos.</w:t>
      </w:r>
    </w:p>
    <w:p w14:paraId="4D468E8F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b) Organizar os procesos das eleccións para a asemblea xeral e presidente da federación, se-gundo o disposto neste regulamento electoral.</w:t>
      </w:r>
    </w:p>
    <w:p w14:paraId="26D7EE6D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c) Designar as mesas electorais de conformidade co previsto neste regulamento electoral.</w:t>
      </w:r>
    </w:p>
    <w:p w14:paraId="44E28358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d) Proclamar as candidaturas a membros da asemblea xeral e a presidencia que reúnan os requi-sitos esixidos.</w:t>
      </w:r>
    </w:p>
    <w:p w14:paraId="40D5A634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e) Garantir a exposición de censos, candidaturas e outros documentos segundo se estableza neste regulamento electoral.</w:t>
      </w:r>
    </w:p>
    <w:p w14:paraId="5F55ED8F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f) Coñecer e pronunciarse, en primeira instancia, sobre as reclamacións que se presenten en ma-teria electoral A xunta electoral esta obrigada a resolver expresamente e no prazo concedido ao efecto todas as reclamacións que se formulen.</w:t>
      </w:r>
    </w:p>
    <w:p w14:paraId="7E876A87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g) Custodiar a documentación correspondente a todo o proceso electoral, excepto o que non lle corresponda do procedemento do voto por correo, ata a súa finalización que será cando remate o prazo para a impugnación da toma de posesión da presidencia da federación.</w:t>
      </w:r>
    </w:p>
    <w:p w14:paraId="2C0EA63E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h) En xeral, cantas facultades lle sexan atribuídas por este regulamento electoral.</w:t>
      </w:r>
    </w:p>
    <w:p w14:paraId="490C7343" w14:textId="77777777" w:rsidR="000A7086" w:rsidRPr="000A7086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2. As decisións da xunta electoral tomaranse por maioría de votos, non sendo admisible a abs-tención.</w:t>
      </w:r>
    </w:p>
    <w:p w14:paraId="7A8083AA" w14:textId="729267DA" w:rsidR="00993597" w:rsidRDefault="000A7086" w:rsidP="000A7086">
      <w:pPr>
        <w:pStyle w:val="Estilopredeterminado"/>
        <w:jc w:val="both"/>
        <w:rPr>
          <w:rFonts w:asciiTheme="majorHAnsi" w:hAnsiTheme="majorHAnsi"/>
        </w:rPr>
      </w:pPr>
      <w:r w:rsidRPr="000A7086">
        <w:rPr>
          <w:rFonts w:asciiTheme="majorHAnsi" w:hAnsiTheme="majorHAnsi"/>
        </w:rPr>
        <w:t>3. A asistencia á xunta electoral é obrigatoria salvo ausencia xustificada.</w:t>
      </w:r>
    </w:p>
    <w:p w14:paraId="7437C432" w14:textId="77777777" w:rsidR="006F576D" w:rsidRPr="00CC098F" w:rsidRDefault="006F576D" w:rsidP="006F576D">
      <w:pPr>
        <w:jc w:val="center"/>
        <w:rPr>
          <w:rFonts w:ascii="Calibri" w:hAnsi="Calibri"/>
          <w:b/>
          <w:bCs/>
        </w:rPr>
      </w:pPr>
      <w:r w:rsidRPr="00CC098F">
        <w:rPr>
          <w:rFonts w:ascii="Calibri" w:hAnsi="Calibri"/>
          <w:b/>
          <w:bCs/>
        </w:rPr>
        <w:lastRenderedPageBreak/>
        <w:t>AS</w:t>
      </w:r>
      <w:r>
        <w:rPr>
          <w:rFonts w:ascii="Calibri" w:hAnsi="Calibri"/>
          <w:b/>
          <w:bCs/>
        </w:rPr>
        <w:t>E</w:t>
      </w:r>
      <w:r w:rsidRPr="00CC098F">
        <w:rPr>
          <w:rFonts w:ascii="Calibri" w:hAnsi="Calibri"/>
          <w:b/>
          <w:bCs/>
        </w:rPr>
        <w:t>MBLEA XERAL DA FEDERACIÓN GALEGA DE TENIS</w:t>
      </w:r>
    </w:p>
    <w:p w14:paraId="1A6E9526" w14:textId="77777777" w:rsidR="006F576D" w:rsidRPr="00CC098F" w:rsidRDefault="006F576D" w:rsidP="006F576D">
      <w:pPr>
        <w:jc w:val="both"/>
        <w:rPr>
          <w:rFonts w:ascii="Calibri" w:hAnsi="Calibri"/>
        </w:rPr>
      </w:pPr>
    </w:p>
    <w:p w14:paraId="1F5C8456" w14:textId="77777777" w:rsidR="006F576D" w:rsidRPr="00CC098F" w:rsidRDefault="006F576D" w:rsidP="006F576D">
      <w:pPr>
        <w:jc w:val="both"/>
        <w:rPr>
          <w:rFonts w:ascii="Calibri" w:hAnsi="Calibri"/>
        </w:rPr>
      </w:pPr>
    </w:p>
    <w:p w14:paraId="3B4D8D31" w14:textId="77777777" w:rsidR="006F576D" w:rsidRPr="00CC098F" w:rsidRDefault="006F576D" w:rsidP="006F576D">
      <w:pPr>
        <w:jc w:val="both"/>
        <w:rPr>
          <w:rFonts w:ascii="Calibri" w:hAnsi="Calibri"/>
        </w:rPr>
      </w:pPr>
    </w:p>
    <w:p w14:paraId="41286916" w14:textId="77777777" w:rsidR="006F576D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  <w:r w:rsidRPr="00CC098F">
        <w:rPr>
          <w:rFonts w:ascii="Calibri" w:hAnsi="Calibri" w:cs="Arial"/>
          <w:color w:val="000000"/>
        </w:rPr>
        <w:t xml:space="preserve">D./Da.:                 </w:t>
      </w:r>
    </w:p>
    <w:p w14:paraId="29E1A966" w14:textId="77777777" w:rsidR="006F576D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  <w:r w:rsidRPr="00CC098F">
        <w:rPr>
          <w:rFonts w:ascii="Calibri" w:hAnsi="Calibri" w:cs="Arial"/>
          <w:color w:val="000000"/>
        </w:rPr>
        <w:t xml:space="preserve">Con NIF:                    </w:t>
      </w:r>
    </w:p>
    <w:p w14:paraId="31FF098A" w14:textId="77777777" w:rsidR="006F576D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  <w:r w:rsidRPr="00CC098F">
        <w:rPr>
          <w:rFonts w:ascii="Calibri" w:hAnsi="Calibri" w:cs="Arial"/>
          <w:color w:val="000000"/>
        </w:rPr>
        <w:t xml:space="preserve">Domicilio:           </w:t>
      </w:r>
    </w:p>
    <w:p w14:paraId="292E6240" w14:textId="526451A8" w:rsidR="006F576D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Correo Electrónico:</w:t>
      </w:r>
    </w:p>
    <w:p w14:paraId="6D9D8C4B" w14:textId="4D36CDD6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Tfo contacto:</w:t>
      </w:r>
    </w:p>
    <w:p w14:paraId="737BF5BB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</w:p>
    <w:p w14:paraId="758F07E2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</w:p>
    <w:p w14:paraId="0B2E5A2C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</w:p>
    <w:p w14:paraId="0C460136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" w:hAnsi="Calibri" w:cs="Arial"/>
          <w:b/>
          <w:bCs/>
          <w:color w:val="000000"/>
        </w:rPr>
      </w:pPr>
      <w:r w:rsidRPr="00CC098F">
        <w:rPr>
          <w:rFonts w:ascii="Calibri" w:hAnsi="Calibri" w:cs="Arial"/>
          <w:b/>
          <w:bCs/>
          <w:color w:val="000000"/>
        </w:rPr>
        <w:t>DIGO</w:t>
      </w:r>
    </w:p>
    <w:p w14:paraId="74A92312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</w:p>
    <w:p w14:paraId="17B35B0F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</w:p>
    <w:p w14:paraId="56B9091E" w14:textId="49330BB5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  <w:r w:rsidRPr="00CC098F">
        <w:rPr>
          <w:rFonts w:ascii="Calibri" w:hAnsi="Calibri" w:cs="Arial"/>
          <w:color w:val="000000"/>
        </w:rPr>
        <w:t>Que con motivo do procedemento electoral para a elección</w:t>
      </w:r>
      <w:r>
        <w:rPr>
          <w:rFonts w:ascii="Calibri" w:hAnsi="Calibri"/>
          <w:color w:val="000000"/>
          <w:lang w:val="gl-ES"/>
        </w:rPr>
        <w:t xml:space="preserve"> dos órganos de goberno: asemblea xeral, presidente e c</w:t>
      </w:r>
      <w:r w:rsidRPr="00CC098F">
        <w:rPr>
          <w:rFonts w:ascii="Calibri" w:hAnsi="Calibri"/>
          <w:color w:val="000000"/>
          <w:lang w:val="gl-ES"/>
        </w:rPr>
        <w:t>omisi</w:t>
      </w:r>
      <w:r>
        <w:rPr>
          <w:rFonts w:ascii="Calibri" w:hAnsi="Calibri"/>
          <w:color w:val="000000"/>
          <w:lang w:val="gl-ES"/>
        </w:rPr>
        <w:t>ón d</w:t>
      </w:r>
      <w:r w:rsidRPr="00CC098F">
        <w:rPr>
          <w:rFonts w:ascii="Calibri" w:hAnsi="Calibri"/>
          <w:color w:val="000000"/>
          <w:lang w:val="gl-ES"/>
        </w:rPr>
        <w:t>elegada da Federación Galega de de Tenis, con represent</w:t>
      </w:r>
      <w:r>
        <w:rPr>
          <w:rFonts w:ascii="Calibri" w:hAnsi="Calibri"/>
          <w:color w:val="000000"/>
          <w:lang w:val="gl-ES"/>
        </w:rPr>
        <w:t>atividade durante o período 2022 a 2025</w:t>
      </w:r>
      <w:r w:rsidRPr="00CC098F">
        <w:rPr>
          <w:rFonts w:ascii="Calibri" w:hAnsi="Calibri"/>
          <w:color w:val="000000"/>
          <w:lang w:val="gl-ES"/>
        </w:rPr>
        <w:t>, e reunindo</w:t>
      </w:r>
      <w:r w:rsidRPr="00CC098F">
        <w:rPr>
          <w:rFonts w:ascii="Calibri" w:hAnsi="Calibri" w:cs="Arial"/>
          <w:color w:val="000000"/>
        </w:rPr>
        <w:t xml:space="preserve"> as condicións de elexibilidade esixidas, </w:t>
      </w:r>
      <w:r w:rsidRPr="00CC098F">
        <w:rPr>
          <w:rFonts w:ascii="Calibri" w:hAnsi="Calibri" w:cs="Arial"/>
          <w:b/>
          <w:bCs/>
          <w:color w:val="000000"/>
        </w:rPr>
        <w:t>PRESENTO A MIÑA CANDIDATURA</w:t>
      </w:r>
      <w:r w:rsidRPr="00CC098F">
        <w:rPr>
          <w:rFonts w:ascii="Calibri" w:hAnsi="Calibri" w:cs="Arial"/>
          <w:color w:val="000000"/>
        </w:rPr>
        <w:t xml:space="preserve"> para ser membro da </w:t>
      </w:r>
      <w:r>
        <w:rPr>
          <w:rFonts w:ascii="Calibri" w:hAnsi="Calibri" w:cs="Arial"/>
          <w:color w:val="000000"/>
        </w:rPr>
        <w:t>xunta e</w:t>
      </w:r>
      <w:r w:rsidRPr="00CC098F">
        <w:rPr>
          <w:rFonts w:ascii="Calibri" w:hAnsi="Calibri" w:cs="Arial"/>
          <w:color w:val="000000"/>
        </w:rPr>
        <w:t>lectoral que haberá de constituirse con motivo deste proceso electoral.</w:t>
      </w:r>
    </w:p>
    <w:p w14:paraId="139FA65B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color w:val="000000"/>
        </w:rPr>
      </w:pPr>
    </w:p>
    <w:p w14:paraId="6EBDBE75" w14:textId="77777777" w:rsidR="006F576D" w:rsidRPr="00CC098F" w:rsidRDefault="006F576D" w:rsidP="006F57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/>
        </w:rPr>
      </w:pPr>
    </w:p>
    <w:p w14:paraId="004080B3" w14:textId="77777777" w:rsidR="006F576D" w:rsidRPr="00CC098F" w:rsidRDefault="006F576D" w:rsidP="006F576D">
      <w:pPr>
        <w:jc w:val="both"/>
        <w:rPr>
          <w:rFonts w:ascii="Calibri" w:hAnsi="Calibri"/>
        </w:rPr>
      </w:pPr>
      <w:r w:rsidRPr="00CC098F">
        <w:rPr>
          <w:rFonts w:ascii="Calibri" w:hAnsi="Calibri"/>
        </w:rPr>
        <w:t>Adxunto a este documento</w:t>
      </w:r>
      <w:r>
        <w:rPr>
          <w:rFonts w:ascii="Calibri" w:hAnsi="Calibri"/>
        </w:rPr>
        <w:t>,</w:t>
      </w:r>
    </w:p>
    <w:p w14:paraId="4595FF9C" w14:textId="77777777" w:rsidR="006F576D" w:rsidRPr="00CC098F" w:rsidRDefault="006F576D" w:rsidP="006F576D">
      <w:pPr>
        <w:jc w:val="both"/>
        <w:rPr>
          <w:rFonts w:ascii="Calibri" w:hAnsi="Calibri"/>
        </w:rPr>
      </w:pPr>
    </w:p>
    <w:p w14:paraId="267BE070" w14:textId="77777777" w:rsidR="006F576D" w:rsidRPr="00CC098F" w:rsidRDefault="006F576D" w:rsidP="006F576D">
      <w:pPr>
        <w:jc w:val="both"/>
        <w:rPr>
          <w:rFonts w:ascii="Calibri" w:hAnsi="Calibri"/>
        </w:rPr>
      </w:pPr>
      <w:r w:rsidRPr="00CC098F">
        <w:rPr>
          <w:rFonts w:ascii="Calibri" w:hAnsi="Calibri"/>
        </w:rPr>
        <w:t>1.-Copia do DNI</w:t>
      </w:r>
      <w:r>
        <w:rPr>
          <w:rFonts w:ascii="Calibri" w:hAnsi="Calibri"/>
        </w:rPr>
        <w:t>.</w:t>
      </w:r>
    </w:p>
    <w:p w14:paraId="122AC3C3" w14:textId="77777777" w:rsidR="00D434DA" w:rsidRDefault="00D434DA" w:rsidP="006F576D">
      <w:pPr>
        <w:jc w:val="both"/>
        <w:rPr>
          <w:rFonts w:ascii="Calibri" w:hAnsi="Calibri"/>
        </w:rPr>
      </w:pPr>
    </w:p>
    <w:p w14:paraId="480F8A13" w14:textId="455AC5AE" w:rsidR="006F576D" w:rsidRPr="005900FD" w:rsidRDefault="005900FD" w:rsidP="006F576D">
      <w:pPr>
        <w:jc w:val="both"/>
        <w:rPr>
          <w:rFonts w:ascii="Calibri" w:hAnsi="Calibri"/>
          <w:color w:val="000000"/>
          <w:lang w:val="gl-ES"/>
        </w:rPr>
      </w:pPr>
      <w:r>
        <w:rPr>
          <w:rFonts w:ascii="Calibri" w:hAnsi="Calibri"/>
        </w:rPr>
        <w:t>A</w:t>
      </w:r>
      <w:r w:rsidR="00D434DA">
        <w:rPr>
          <w:rFonts w:ascii="Calibri" w:hAnsi="Calibri"/>
        </w:rPr>
        <w:t>sin</w:t>
      </w:r>
      <w:r>
        <w:rPr>
          <w:rFonts w:ascii="Calibri" w:hAnsi="Calibri"/>
        </w:rPr>
        <w:t>ando</w:t>
      </w:r>
      <w:r w:rsidR="00D434DA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</w:t>
      </w:r>
      <w:r w:rsidR="00D434DA">
        <w:rPr>
          <w:rFonts w:ascii="Calibri" w:hAnsi="Calibri"/>
        </w:rPr>
        <w:t>presente declara</w:t>
      </w:r>
      <w:r>
        <w:rPr>
          <w:rFonts w:ascii="Calibri" w:hAnsi="Calibri"/>
        </w:rPr>
        <w:t xml:space="preserve">ción </w:t>
      </w:r>
      <w:r w:rsidR="00D434DA">
        <w:rPr>
          <w:rFonts w:ascii="Calibri" w:hAnsi="Calibri"/>
        </w:rPr>
        <w:t>respon</w:t>
      </w:r>
      <w:r>
        <w:rPr>
          <w:rFonts w:ascii="Calibri" w:hAnsi="Calibri"/>
        </w:rPr>
        <w:t xml:space="preserve">sable </w:t>
      </w:r>
      <w:r w:rsidR="006F576D" w:rsidRPr="00CC098F">
        <w:rPr>
          <w:rFonts w:ascii="Calibri" w:hAnsi="Calibri"/>
          <w:color w:val="000000"/>
          <w:lang w:val="gl-ES"/>
        </w:rPr>
        <w:t>conforme a que cumplo con t</w:t>
      </w:r>
      <w:r w:rsidR="006F576D">
        <w:rPr>
          <w:rFonts w:ascii="Calibri" w:hAnsi="Calibri"/>
          <w:color w:val="000000"/>
          <w:lang w:val="gl-ES"/>
        </w:rPr>
        <w:t xml:space="preserve">odos os requisitos esixidos polo </w:t>
      </w:r>
      <w:r w:rsidR="006F576D" w:rsidRPr="00B75E42">
        <w:rPr>
          <w:rFonts w:ascii="Calibri" w:hAnsi="Calibri"/>
        </w:rPr>
        <w:t>Decreto</w:t>
      </w:r>
      <w:r w:rsidR="006F576D">
        <w:rPr>
          <w:rFonts w:ascii="Calibri" w:hAnsi="Calibri"/>
        </w:rPr>
        <w:t xml:space="preserve"> 171/2021</w:t>
      </w:r>
      <w:r w:rsidR="006F576D" w:rsidRPr="00B75E42">
        <w:rPr>
          <w:rFonts w:ascii="Calibri" w:hAnsi="Calibri"/>
        </w:rPr>
        <w:t xml:space="preserve">, do </w:t>
      </w:r>
      <w:r w:rsidR="006F576D">
        <w:rPr>
          <w:rFonts w:ascii="Calibri" w:hAnsi="Calibri"/>
        </w:rPr>
        <w:t>23 de decembro</w:t>
      </w:r>
      <w:r w:rsidR="006F576D" w:rsidRPr="00B75E42">
        <w:rPr>
          <w:rFonts w:ascii="Calibri" w:hAnsi="Calibri"/>
        </w:rPr>
        <w:t xml:space="preserve"> </w:t>
      </w:r>
      <w:r w:rsidR="006F576D">
        <w:rPr>
          <w:rFonts w:ascii="Calibri" w:hAnsi="Calibri"/>
        </w:rPr>
        <w:t xml:space="preserve"> </w:t>
      </w:r>
      <w:r w:rsidR="006F576D" w:rsidRPr="00B75E42">
        <w:rPr>
          <w:rFonts w:ascii="Calibri" w:hAnsi="Calibri"/>
        </w:rPr>
        <w:t xml:space="preserve"> polo que se establecen os criterios para a elaboración de regulamentos electorais que deben rexer </w:t>
      </w:r>
      <w:r w:rsidR="006F576D">
        <w:rPr>
          <w:rFonts w:ascii="Calibri" w:hAnsi="Calibri"/>
        </w:rPr>
        <w:t xml:space="preserve">a </w:t>
      </w:r>
      <w:r w:rsidR="006F576D" w:rsidRPr="00B75E42">
        <w:rPr>
          <w:rFonts w:ascii="Calibri" w:hAnsi="Calibri"/>
        </w:rPr>
        <w:t>realización dos procesos electorais nas federacións deportivas</w:t>
      </w:r>
    </w:p>
    <w:p w14:paraId="1730D1F9" w14:textId="77777777" w:rsidR="006F576D" w:rsidRPr="00CC098F" w:rsidRDefault="006F576D" w:rsidP="006F576D">
      <w:pPr>
        <w:jc w:val="both"/>
        <w:rPr>
          <w:rFonts w:ascii="Calibri" w:hAnsi="Calibri"/>
        </w:rPr>
      </w:pPr>
    </w:p>
    <w:p w14:paraId="46F3F37B" w14:textId="77777777" w:rsidR="006F576D" w:rsidRPr="00CC098F" w:rsidRDefault="006F576D" w:rsidP="006F576D">
      <w:pPr>
        <w:jc w:val="center"/>
        <w:rPr>
          <w:rFonts w:ascii="Calibri" w:hAnsi="Calibri"/>
        </w:rPr>
      </w:pPr>
      <w:r w:rsidRPr="00CC098F">
        <w:rPr>
          <w:rFonts w:ascii="Calibri" w:hAnsi="Calibri"/>
        </w:rPr>
        <w:t>Fecha</w:t>
      </w:r>
    </w:p>
    <w:p w14:paraId="17D08E1A" w14:textId="77777777" w:rsidR="006F576D" w:rsidRPr="00CC098F" w:rsidRDefault="006F576D" w:rsidP="006F576D">
      <w:pPr>
        <w:jc w:val="center"/>
        <w:rPr>
          <w:rFonts w:ascii="Calibri" w:hAnsi="Calibri"/>
        </w:rPr>
      </w:pPr>
    </w:p>
    <w:p w14:paraId="36E83BCF" w14:textId="77777777" w:rsidR="006F576D" w:rsidRPr="00CC098F" w:rsidRDefault="006F576D" w:rsidP="006F576D">
      <w:pPr>
        <w:jc w:val="center"/>
        <w:rPr>
          <w:rFonts w:ascii="Calibri" w:hAnsi="Calibri"/>
        </w:rPr>
      </w:pPr>
      <w:r w:rsidRPr="00CC098F">
        <w:rPr>
          <w:rFonts w:ascii="Calibri" w:hAnsi="Calibri"/>
        </w:rPr>
        <w:t>Firma</w:t>
      </w:r>
    </w:p>
    <w:p w14:paraId="064B4F2A" w14:textId="77777777" w:rsidR="006F576D" w:rsidRPr="00CC098F" w:rsidRDefault="006F576D" w:rsidP="006F576D">
      <w:pPr>
        <w:jc w:val="both"/>
        <w:rPr>
          <w:rFonts w:ascii="Calibri" w:hAnsi="Calibri"/>
        </w:rPr>
      </w:pPr>
    </w:p>
    <w:p w14:paraId="75A70430" w14:textId="4A836A80" w:rsidR="000A7086" w:rsidRDefault="000A7086" w:rsidP="000A7086">
      <w:pPr>
        <w:pStyle w:val="Estilopredeterminado"/>
        <w:jc w:val="both"/>
        <w:rPr>
          <w:rFonts w:asciiTheme="majorHAnsi" w:hAnsiTheme="majorHAnsi"/>
        </w:rPr>
      </w:pPr>
    </w:p>
    <w:p w14:paraId="2E998F96" w14:textId="3C9CF24D" w:rsidR="006F576D" w:rsidRDefault="006F576D" w:rsidP="000A7086">
      <w:pPr>
        <w:pStyle w:val="Estilopredeterminado"/>
        <w:jc w:val="both"/>
        <w:rPr>
          <w:rFonts w:asciiTheme="majorHAnsi" w:hAnsiTheme="majorHAnsi"/>
        </w:rPr>
      </w:pPr>
    </w:p>
    <w:p w14:paraId="6C08409F" w14:textId="13A40D00" w:rsidR="006F576D" w:rsidRDefault="006F576D" w:rsidP="000A7086">
      <w:pPr>
        <w:pStyle w:val="Estilopredeterminado"/>
        <w:jc w:val="both"/>
        <w:rPr>
          <w:rFonts w:asciiTheme="majorHAnsi" w:hAnsiTheme="majorHAnsi"/>
        </w:rPr>
      </w:pPr>
    </w:p>
    <w:p w14:paraId="17936895" w14:textId="77777777" w:rsidR="006F576D" w:rsidRDefault="006F576D" w:rsidP="000A7086">
      <w:pPr>
        <w:pStyle w:val="Estilopredeterminado"/>
        <w:jc w:val="both"/>
        <w:rPr>
          <w:rFonts w:asciiTheme="majorHAnsi" w:hAnsiTheme="majorHAnsi"/>
        </w:rPr>
      </w:pPr>
    </w:p>
    <w:p w14:paraId="58AE5A87" w14:textId="11C13863" w:rsidR="006F576D" w:rsidRPr="002068F7" w:rsidRDefault="006F576D" w:rsidP="000A7086">
      <w:pPr>
        <w:pStyle w:val="Estilopredeterminad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 É necesario cumplimentrar todos os datos)</w:t>
      </w:r>
    </w:p>
    <w:sectPr w:rsidR="006F576D" w:rsidRPr="002068F7" w:rsidSect="009935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8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85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85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85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4091" w:hanging="360"/>
      </w:p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F7"/>
    <w:rsid w:val="000A7086"/>
    <w:rsid w:val="002068F7"/>
    <w:rsid w:val="005900FD"/>
    <w:rsid w:val="006F576D"/>
    <w:rsid w:val="007A2723"/>
    <w:rsid w:val="00993597"/>
    <w:rsid w:val="00B0557C"/>
    <w:rsid w:val="00CB3272"/>
    <w:rsid w:val="00D4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00AA"/>
  <w14:defaultImageDpi w14:val="300"/>
  <w15:docId w15:val="{19461215-E6D9-4682-A08B-37DB5D0A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F7"/>
    <w:pPr>
      <w:suppressAutoHyphens/>
    </w:pPr>
    <w:rPr>
      <w:rFonts w:ascii="Times New Roman" w:eastAsia="Times New Roman" w:hAnsi="Times New Roman" w:cs="Times New Roman"/>
      <w:kern w:val="1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2068F7"/>
    <w:pPr>
      <w:widowControl w:val="0"/>
      <w:suppressAutoHyphens/>
      <w:spacing w:after="200" w:line="276" w:lineRule="auto"/>
    </w:pPr>
    <w:rPr>
      <w:rFonts w:ascii="Times New Roman" w:eastAsia="Lucida Sans Unicode" w:hAnsi="Times New Roman" w:cs="Tahoma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JAP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PEREIRO RODRIGUEZ</dc:creator>
  <cp:lastModifiedBy>chus fernandez</cp:lastModifiedBy>
  <cp:revision>3</cp:revision>
  <dcterms:created xsi:type="dcterms:W3CDTF">2022-03-30T12:15:00Z</dcterms:created>
  <dcterms:modified xsi:type="dcterms:W3CDTF">2022-03-30T12:33:00Z</dcterms:modified>
</cp:coreProperties>
</file>